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keepNext/>
        <w:spacing w:before="120" w:after="120" w:line="360" w:lineRule="auto"/>
        <w:ind w:left="741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Ogłoszenia Burmistrza Miasta Bielawa o otwartym konkursie ofert na realizację zadania publicznego z zakresu wychowania przedszkolnego.</w:t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……………………………………………….</w:t>
      </w:r>
      <w:r>
        <w:rPr>
          <w:color w:val="000000"/>
          <w:u w:color="000000"/>
        </w:rPr>
        <w:br/>
        <w:t>(pieczęć firmowa organu prowadzącego przedszkole)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Planowana struktura zatrudnienia, w tym liczba pracowników proponowanych do zatrudnienia i obecnie zatrudnionych w przedszkolach lub innej formie wychowania przedszkolnego, zarówno w zakresie kadry pedagogicznej jak i pracowników obsługi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3002"/>
        <w:gridCol w:w="1643"/>
        <w:gridCol w:w="2213"/>
      </w:tblGrid>
      <w:tr w:rsidR="00095B1B">
        <w:trPr>
          <w:trHeight w:val="1960"/>
        </w:trPr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Imię i nazwisko nauczyciela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Kwalifikacje do prowadzenia zajęć (poziom wykształcenia, uczelnia)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Staż pracy pedagogicznej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Dodatkowe kwalifikacje do prowadzenia zajęć</w:t>
            </w:r>
            <w:r>
              <w:rPr>
                <w:color w:val="000000"/>
                <w:sz w:val="24"/>
                <w:u w:color="000000"/>
              </w:rPr>
              <w:br/>
              <w:t>w przedszkolu</w:t>
            </w:r>
          </w:p>
        </w:tc>
      </w:tr>
      <w:tr w:rsidR="00095B1B">
        <w:trPr>
          <w:trHeight w:val="1013"/>
        </w:trPr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B1B">
        <w:trPr>
          <w:trHeight w:val="1269"/>
        </w:trPr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B1B">
        <w:trPr>
          <w:trHeight w:val="975"/>
        </w:trPr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B1B">
        <w:trPr>
          <w:trHeight w:val="1131"/>
        </w:trPr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Pracownicy obsługi: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3287"/>
        <w:gridCol w:w="3287"/>
      </w:tblGrid>
      <w:tr w:rsidR="00095B1B">
        <w:trPr>
          <w:trHeight w:val="542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Imię i nazwisko pracownika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Kwalifikacje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Stanowisko pracy</w:t>
            </w:r>
          </w:p>
        </w:tc>
      </w:tr>
      <w:tr w:rsidR="00095B1B">
        <w:trPr>
          <w:trHeight w:val="1060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B1B">
        <w:trPr>
          <w:trHeight w:val="1274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B1B">
        <w:trPr>
          <w:trHeight w:val="1548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95B1B">
        <w:trPr>
          <w:trHeight w:val="1548"/>
        </w:trPr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…………………………………</w:t>
      </w:r>
      <w:r>
        <w:rPr>
          <w:color w:val="000000"/>
          <w:u w:color="000000"/>
        </w:rPr>
        <w:br/>
        <w:t>(data)</w:t>
      </w:r>
      <w:r>
        <w:rPr>
          <w:color w:val="000000"/>
          <w:u w:color="000000"/>
        </w:rPr>
        <w:tab/>
      </w:r>
    </w:p>
    <w:p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</w:t>
      </w:r>
    </w:p>
    <w:p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(pieczęć i podpis osoby prowadzącej przedszkole</w:t>
      </w:r>
      <w:r w:rsidR="003A2B29">
        <w:rPr>
          <w:color w:val="000000"/>
          <w:u w:color="000000"/>
        </w:rPr>
        <w:t>)</w:t>
      </w:r>
    </w:p>
    <w:p w:rsidR="00095B1B" w:rsidRDefault="00095B1B" w:rsidP="003A2B29">
      <w:pPr>
        <w:keepNext/>
        <w:spacing w:before="120" w:after="120" w:line="360" w:lineRule="auto"/>
        <w:jc w:val="left"/>
        <w:rPr>
          <w:szCs w:val="20"/>
        </w:rPr>
      </w:pPr>
    </w:p>
    <w:sectPr w:rsidR="00095B1B" w:rsidSect="003A2B29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5488" w:rsidRDefault="008C5488">
      <w:r>
        <w:separator/>
      </w:r>
    </w:p>
  </w:endnote>
  <w:endnote w:type="continuationSeparator" w:id="0">
    <w:p w:rsidR="008C5488" w:rsidRDefault="008C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95B1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95B1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C3050C87-0741-41AE-858F-ADBA764FE489.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95B1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2B2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095B1B" w:rsidRDefault="00095B1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95B1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95B1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C3050C87-0741-41AE-858F-ADBA764FE489. Przyjęty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95B1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A2B2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095B1B" w:rsidRDefault="00095B1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5488" w:rsidRDefault="008C5488">
      <w:r>
        <w:separator/>
      </w:r>
    </w:p>
  </w:footnote>
  <w:footnote w:type="continuationSeparator" w:id="0">
    <w:p w:rsidR="008C5488" w:rsidRDefault="008C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5B1B"/>
    <w:rsid w:val="003A2B29"/>
    <w:rsid w:val="008C548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A9677"/>
  <w15:docId w15:val="{DADBF21B-AD80-441F-82CD-E7B8724D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Bielawa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otwartego konkursu ofert na realizację zadania publicznego z^zakresu wychowania przedszkolnego przez niepubliczne przedszkola w^okresie od 1^września 2023^r. do 31^sierpnia 2024^r.</dc:subject>
  <dc:creator>sekretariat</dc:creator>
  <cp:lastModifiedBy>sekretariat@oswiata.bielawa.pl</cp:lastModifiedBy>
  <cp:revision>2</cp:revision>
  <dcterms:created xsi:type="dcterms:W3CDTF">2023-04-20T08:59:00Z</dcterms:created>
  <dcterms:modified xsi:type="dcterms:W3CDTF">2023-04-20T08:59:00Z</dcterms:modified>
  <cp:category>Akt prawny</cp:category>
</cp:coreProperties>
</file>