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keepNext/>
        <w:spacing w:before="120" w:after="120" w:line="360" w:lineRule="auto"/>
        <w:ind w:left="747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Ogłoszenia Burmistrza Miasta Bielawa o otwartym konkursie ofert na realizację zadania publicznego z zakresu wychowania przedszkolnego.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…………………………………........................</w:t>
      </w:r>
      <w:r>
        <w:rPr>
          <w:color w:val="000000"/>
          <w:u w:color="000000"/>
        </w:rPr>
        <w:br/>
        <w:t>(pieczęć firmowa organu prowadzącego przedszkole)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 byłem/byłam karany/a za przestępstwa popełnione umyślnie oraz nie toczy się przeciwko mnie postępowanie karne,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 byłem/byłam karany/a karą dyscyplinarną, o jakiej mowa w art. 76 ust. 1 ustawy</w:t>
      </w:r>
      <w:r>
        <w:rPr>
          <w:color w:val="000000"/>
          <w:u w:color="000000"/>
        </w:rPr>
        <w:br/>
        <w:t>z dnia 26 stycznia 1982 r. Karta nauczyciela (t. j. Dz. U. z 2021 r. poz. 1762, z 2022 r. poz. 935, poz. 1116, poz. 1700, poz. 1730 oraz z 2023 r. poz. 641) oraz nie toczy się przeciwko mnie postępowanie dyscyplinarne,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nie byłem/byłam karany/a zakazem pełnienia funkcji związanych dysponowaniem środkami publicznymi, o jakich mowa w art. 31 ust. 1 pkt. 4 ustawy z dnia 17 grudnia 2004 r. o odpowiedzialności za naruszenie dyscypliny finansów publicznych (t. j. Dz. U. z 2021 r. poz. 289).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(data)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</w:t>
      </w:r>
    </w:p>
    <w:p w:rsidR="00F25DC1" w:rsidRDefault="00000000" w:rsidP="00D353E4">
      <w:pPr>
        <w:spacing w:before="120" w:after="120"/>
        <w:ind w:firstLine="227"/>
        <w:jc w:val="right"/>
        <w:rPr>
          <w:szCs w:val="20"/>
        </w:rPr>
      </w:pPr>
      <w:r>
        <w:rPr>
          <w:color w:val="000000"/>
          <w:u w:color="000000"/>
        </w:rPr>
        <w:t>(pieczęć i podpis osoby prowadzącej przedszkole</w:t>
      </w:r>
      <w:r w:rsidR="00D353E4">
        <w:rPr>
          <w:color w:val="000000"/>
          <w:u w:color="000000"/>
        </w:rPr>
        <w:t>)</w:t>
      </w:r>
    </w:p>
    <w:sectPr w:rsidR="00F25DC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560" w:rsidRDefault="00512560">
      <w:r>
        <w:separator/>
      </w:r>
    </w:p>
  </w:endnote>
  <w:endnote w:type="continuationSeparator" w:id="0">
    <w:p w:rsidR="00512560" w:rsidRDefault="0051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5DC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5DC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C3050C87-0741-41AE-858F-ADBA764FE489.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5D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53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25DC1" w:rsidRDefault="00F25DC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560" w:rsidRDefault="00512560">
      <w:r>
        <w:separator/>
      </w:r>
    </w:p>
  </w:footnote>
  <w:footnote w:type="continuationSeparator" w:id="0">
    <w:p w:rsidR="00512560" w:rsidRDefault="0051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12560"/>
    <w:rsid w:val="00A77B3E"/>
    <w:rsid w:val="00CA2A55"/>
    <w:rsid w:val="00D353E4"/>
    <w:rsid w:val="00F2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655A5"/>
  <w15:docId w15:val="{B1EDE796-A7DC-4080-BDDE-08BFF487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Bielawa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otwartego konkursu ofert na realizację zadania publicznego z^zakresu wychowania przedszkolnego przez niepubliczne przedszkola w^okresie od 1^września 2023^r. do 31^sierpnia 2024^r.</dc:subject>
  <dc:creator>sekretariat</dc:creator>
  <cp:lastModifiedBy>sekretariat@oswiata.bielawa.pl</cp:lastModifiedBy>
  <cp:revision>2</cp:revision>
  <dcterms:created xsi:type="dcterms:W3CDTF">2023-04-20T09:01:00Z</dcterms:created>
  <dcterms:modified xsi:type="dcterms:W3CDTF">2023-04-20T09:01:00Z</dcterms:modified>
  <cp:category>Akt prawny</cp:category>
</cp:coreProperties>
</file>